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附件4</w:t>
      </w:r>
    </w:p>
    <w:p>
      <w:pPr>
        <w:widowControl/>
        <w:shd w:val="clear" w:color="auto" w:fill="FFFFFF"/>
        <w:spacing w:line="440" w:lineRule="exact"/>
        <w:ind w:firstLine="880" w:firstLineChars="200"/>
        <w:jc w:val="center"/>
        <w:rPr>
          <w:rFonts w:ascii="方正小标宋简体" w:hAnsi="宋体" w:eastAsia="方正小标宋简体" w:cs="仿宋_GB2312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仿宋_GB2312"/>
          <w:bCs/>
          <w:sz w:val="44"/>
          <w:szCs w:val="44"/>
          <w:shd w:val="clear" w:color="auto" w:fill="FFFFFF"/>
        </w:rPr>
        <w:t>云南省中西医结合医院2022年公开</w:t>
      </w:r>
    </w:p>
    <w:p>
      <w:pPr>
        <w:widowControl/>
        <w:shd w:val="clear" w:color="auto" w:fill="FFFFFF"/>
        <w:spacing w:line="440" w:lineRule="exact"/>
        <w:ind w:firstLine="880" w:firstLineChars="200"/>
        <w:jc w:val="center"/>
        <w:rPr>
          <w:rFonts w:ascii="方正小标宋简体" w:hAnsi="宋体" w:eastAsia="方正小标宋简体" w:cs="仿宋_GB2312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仿宋_GB2312"/>
          <w:bCs/>
          <w:sz w:val="44"/>
          <w:szCs w:val="44"/>
          <w:shd w:val="clear" w:color="auto" w:fill="FFFFFF"/>
        </w:rPr>
        <w:t>招聘编制外合同制工作人员</w:t>
      </w:r>
    </w:p>
    <w:p>
      <w:pPr>
        <w:widowControl/>
        <w:shd w:val="clear" w:color="auto" w:fill="FFFFFF"/>
        <w:spacing w:line="440" w:lineRule="exact"/>
        <w:ind w:firstLine="880" w:firstLineChars="200"/>
        <w:jc w:val="center"/>
        <w:rPr>
          <w:rFonts w:ascii="方正小标宋简体" w:hAnsi="宋体" w:eastAsia="方正小标宋简体" w:cs="仿宋_GB2312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仿宋_GB2312"/>
          <w:bCs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440" w:lineRule="exact"/>
        <w:ind w:firstLine="560" w:firstLineChars="200"/>
        <w:jc w:val="center"/>
        <w:rPr>
          <w:rFonts w:ascii="宋体" w:hAnsi="宋体" w:cs="仿宋_GB2312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我已仔细阅读《云南省中西医结合医院2022年度公开招聘编制外合同制工作人员公告》，清楚并理解其内容，在此我郑重承诺：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1.本人保证真实、准确、完整地提供个人信息、证明材料、证件等相关材料，不弄虚作假、不伪造、不使用假证明、假证书。若报到时审核至聘用期间发现弄虚作假行为，可随时取消本人的聘用资格。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2.因个人信息填写错误、缺失，提供的材料不完整、不符合报考条件等造成的后果，由本人承担。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3.本人提供的学历、所学专业等与所报考岗位要求的招聘条件不一致（学历、所学专业、外语水平等必须与所报考岗位要求完全一致）所造成的后果由本人承担。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4.面试时未签订或递交本承诺书的，单位可视为本人自愿放弃面试资格及聘用资格。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5.违背本承诺书任一条款的，医院可在面试至聘用期间的任何时刻取消本人应聘资格。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6.本人已认真研读并充分理解本诚信承诺书中的所有事项。若因本人未看完或未认真研读本承诺书等造成的一切后果，由本人承担。</w:t>
      </w:r>
    </w:p>
    <w:p>
      <w:pPr>
        <w:widowControl/>
        <w:shd w:val="clear" w:color="auto" w:fill="FFFFFF"/>
        <w:spacing w:line="520" w:lineRule="exact"/>
        <w:ind w:right="640" w:firstLine="4480" w:firstLineChars="1400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承诺人：</w:t>
      </w:r>
    </w:p>
    <w:p>
      <w:pPr>
        <w:widowControl/>
        <w:shd w:val="clear" w:color="auto" w:fill="FFFFFF"/>
        <w:spacing w:line="520" w:lineRule="exact"/>
        <w:ind w:right="640" w:firstLine="5760" w:firstLineChars="1800"/>
        <w:rPr>
          <w:rFonts w:ascii="方正仿宋_GBK" w:hAnsi="宋体" w:eastAsia="方正仿宋_GBK" w:cs="仿宋_GB2312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仿宋_GB2312"/>
          <w:sz w:val="32"/>
          <w:szCs w:val="32"/>
          <w:shd w:val="clear" w:color="auto" w:fill="FFFFFF"/>
        </w:rPr>
        <w:t>年  月   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Dk2MDI4MWEwMDA0N2Q5MDFkZmIzMmFiODYwMmMifQ=="/>
  </w:docVars>
  <w:rsids>
    <w:rsidRoot w:val="4FB56C99"/>
    <w:rsid w:val="4FB56C99"/>
    <w:rsid w:val="504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2022-08-19T08:07:00Z</dcterms:created>
  <dc:creator>fanny zhang</dc:creator>
  <cp:lastModifiedBy>fanny zhang</cp:lastModifiedBy>
  <dcterms:modified xsi:type="dcterms:W3CDTF">2022-08-19T08:09:59Z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7B643AD74E0445CA924A5588DB093452</vt:lpwstr>
  </property>
</Properties>
</file>