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云南省中西医结合医院2022年公开招聘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拟聘用人员名单</w:t>
      </w:r>
    </w:p>
    <w:bookmarkEnd w:id="0"/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</w:p>
    <w:tbl>
      <w:tblPr>
        <w:tblStyle w:val="6"/>
        <w:tblW w:w="8521" w:type="dxa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96"/>
        <w:gridCol w:w="1719"/>
        <w:gridCol w:w="2128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方正仿宋_GBK"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cs="方正仿宋_GBK" w:asciiTheme="minorEastAsia" w:hAnsiTheme="minor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cs="方正仿宋_GBK"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cs="方正仿宋_GBK" w:asciiTheme="minorEastAsia" w:hAnsiTheme="minor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cs="方正仿宋_GBK"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cs="方正仿宋_GBK" w:asciiTheme="minorEastAsia" w:hAnsiTheme="minor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cs="方正仿宋_GBK"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cs="方正仿宋_GBK" w:asciiTheme="minorEastAsia" w:hAnsiTheme="minor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cs="方正仿宋_GBK"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hint="eastAsia" w:cs="方正仿宋_GBK" w:asciiTheme="minorEastAsia" w:hAnsiTheme="minor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1471001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石李素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9304218323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1471001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彭晓芳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9206166515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1471002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黄传艳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9203845316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1471004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潘权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9301996184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1471004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朱书克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9106260729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1471005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李嘉政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9102497729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1471005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许继昆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9304311870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1471006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张润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9101476990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9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1471006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鲁红赵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9102597837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10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1471007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张芳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9101677159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11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1471008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徐兹丽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9303811217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12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1471009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夏玉海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9302989746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13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1471010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顾蓉蓉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仿宋_GBK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9304369877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14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1471011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王焱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9101787256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15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1472012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杨恩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9211426860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16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1472013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沈智林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9204015721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17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1472013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李蓉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9102779476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18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1472014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李晋楠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9210186075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19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1472015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陈升伟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9307957310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20</w:t>
            </w:r>
          </w:p>
        </w:tc>
        <w:tc>
          <w:tcPr>
            <w:tcW w:w="20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1472016</w:t>
            </w:r>
          </w:p>
        </w:tc>
        <w:tc>
          <w:tcPr>
            <w:tcW w:w="17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Arial" w:eastAsia="方正仿宋_GBK" w:cs="Arial"/>
                <w:sz w:val="32"/>
                <w:szCs w:val="32"/>
              </w:rPr>
            </w:pPr>
            <w:r>
              <w:rPr>
                <w:rFonts w:hint="eastAsia" w:ascii="方正仿宋_GBK" w:hAnsi="Arial" w:eastAsia="方正仿宋_GBK" w:cs="Arial"/>
                <w:sz w:val="32"/>
                <w:szCs w:val="32"/>
              </w:rPr>
              <w:t>陶然</w:t>
            </w:r>
          </w:p>
        </w:tc>
        <w:tc>
          <w:tcPr>
            <w:tcW w:w="21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</w:pPr>
            <w:r>
              <w:rPr>
                <w:rFonts w:hint="eastAsia" w:ascii="宋体" w:hAnsi="宋体" w:eastAsia="宋体" w:cs="Arial"/>
                <w:spacing w:val="-20"/>
                <w:kern w:val="22"/>
                <w:sz w:val="32"/>
                <w:szCs w:val="32"/>
              </w:rPr>
              <w:t>9306491225</w:t>
            </w:r>
          </w:p>
        </w:tc>
        <w:tc>
          <w:tcPr>
            <w:tcW w:w="1518" w:type="dxa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</w:tbl>
    <w:p>
      <w:pPr>
        <w:spacing w:line="5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NDk2MDI4MWEwMDA0N2Q5MDFkZmIzMmFiODYwMmMifQ=="/>
  </w:docVars>
  <w:rsids>
    <w:rsidRoot w:val="0CC76A60"/>
    <w:rsid w:val="001029D8"/>
    <w:rsid w:val="001B3045"/>
    <w:rsid w:val="00256359"/>
    <w:rsid w:val="00277163"/>
    <w:rsid w:val="002D0DA1"/>
    <w:rsid w:val="0044513C"/>
    <w:rsid w:val="00503413"/>
    <w:rsid w:val="005E09F6"/>
    <w:rsid w:val="007A48B4"/>
    <w:rsid w:val="00817C32"/>
    <w:rsid w:val="009B3E04"/>
    <w:rsid w:val="00A8276D"/>
    <w:rsid w:val="00AF1B8C"/>
    <w:rsid w:val="00B279E4"/>
    <w:rsid w:val="00C42223"/>
    <w:rsid w:val="00CC092E"/>
    <w:rsid w:val="00F11CC0"/>
    <w:rsid w:val="00F95B7C"/>
    <w:rsid w:val="0CC76A60"/>
    <w:rsid w:val="10DC6EA7"/>
    <w:rsid w:val="16562320"/>
    <w:rsid w:val="207D04AF"/>
    <w:rsid w:val="2B875CA4"/>
    <w:rsid w:val="37793019"/>
    <w:rsid w:val="38334C40"/>
    <w:rsid w:val="3FC65D7F"/>
    <w:rsid w:val="60A37EFB"/>
    <w:rsid w:val="64CD0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466</Characters>
  <Lines>7</Lines>
  <Paragraphs>2</Paragraphs>
  <TotalTime>94</TotalTime>
  <ScaleCrop>false</ScaleCrop>
  <LinksUpToDate>false</LinksUpToDate>
  <CharactersWithSpaces>466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2022-08-03T01:44:00Z</dcterms:created>
  <dc:creator>油炸绿番茄</dc:creator>
  <cp:lastModifiedBy>fanny zhang</cp:lastModifiedBy>
  <cp:lastPrinted>2022-09-08T04:42:00Z</cp:lastPrinted>
  <dcterms:modified xsi:type="dcterms:W3CDTF">2022-09-15T02:42:46Z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8DE47581786A48C092CD33B637D338AC</vt:lpwstr>
  </property>
</Properties>
</file>